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8AB" w:rsidRDefault="005358AB" w:rsidP="005358AB">
      <w:pPr>
        <w:pStyle w:val="a3"/>
      </w:pPr>
      <w:r>
        <w:rPr>
          <w:noProof/>
        </w:rPr>
        <w:drawing>
          <wp:inline distT="0" distB="0" distL="0" distR="0">
            <wp:extent cx="878840" cy="974090"/>
            <wp:effectExtent l="0" t="0" r="0" b="0"/>
            <wp:docPr id="1" name="Рисунок 1" descr="Описание: Описание: Описание: 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840" cy="97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8AB" w:rsidRDefault="005358AB" w:rsidP="005358AB">
      <w:pPr>
        <w:pStyle w:val="a3"/>
        <w:jc w:val="right"/>
      </w:pPr>
    </w:p>
    <w:p w:rsidR="005358AB" w:rsidRDefault="005358AB" w:rsidP="005358AB">
      <w:pPr>
        <w:pStyle w:val="a3"/>
        <w:jc w:val="right"/>
      </w:pPr>
      <w:r>
        <w:t xml:space="preserve">                                                                                      </w:t>
      </w:r>
    </w:p>
    <w:p w:rsidR="005358AB" w:rsidRDefault="005358AB" w:rsidP="005358AB">
      <w:pPr>
        <w:pStyle w:val="a3"/>
        <w:rPr>
          <w:b/>
        </w:rPr>
      </w:pPr>
      <w:r>
        <w:rPr>
          <w:b/>
        </w:rPr>
        <w:t xml:space="preserve"> СОВЕТ ДЕПУТАТОВ</w:t>
      </w:r>
    </w:p>
    <w:p w:rsidR="005358AB" w:rsidRDefault="005358AB" w:rsidP="005358AB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5358AB" w:rsidRDefault="005358AB" w:rsidP="005358AB">
      <w:pPr>
        <w:jc w:val="center"/>
        <w:rPr>
          <w:sz w:val="28"/>
        </w:rPr>
      </w:pPr>
      <w:r>
        <w:rPr>
          <w:sz w:val="28"/>
        </w:rPr>
        <w:t>четвёртого созыва</w:t>
      </w:r>
    </w:p>
    <w:p w:rsidR="005358AB" w:rsidRDefault="005358AB" w:rsidP="005358AB">
      <w:pPr>
        <w:jc w:val="center"/>
        <w:rPr>
          <w:sz w:val="28"/>
        </w:rPr>
      </w:pPr>
    </w:p>
    <w:p w:rsidR="005358AB" w:rsidRDefault="005358AB" w:rsidP="005358AB">
      <w:pPr>
        <w:rPr>
          <w:sz w:val="28"/>
        </w:rPr>
      </w:pPr>
    </w:p>
    <w:p w:rsidR="005358AB" w:rsidRDefault="005358AB" w:rsidP="005358AB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5358AB" w:rsidRDefault="00E3437E" w:rsidP="005358AB">
      <w:pPr>
        <w:jc w:val="center"/>
        <w:rPr>
          <w:sz w:val="28"/>
        </w:rPr>
      </w:pPr>
      <w:r>
        <w:rPr>
          <w:sz w:val="28"/>
        </w:rPr>
        <w:t>(</w:t>
      </w:r>
      <w:bookmarkStart w:id="0" w:name="_GoBack"/>
      <w:bookmarkEnd w:id="0"/>
      <w:r w:rsidR="005358AB">
        <w:rPr>
          <w:sz w:val="28"/>
        </w:rPr>
        <w:t>одиннадцатая сессия</w:t>
      </w:r>
      <w:r>
        <w:rPr>
          <w:sz w:val="28"/>
        </w:rPr>
        <w:t>)</w:t>
      </w:r>
    </w:p>
    <w:p w:rsidR="005358AB" w:rsidRDefault="005358AB" w:rsidP="005358AB">
      <w:pPr>
        <w:jc w:val="both"/>
        <w:rPr>
          <w:sz w:val="28"/>
        </w:rPr>
      </w:pPr>
    </w:p>
    <w:p w:rsidR="005358AB" w:rsidRDefault="005358AB" w:rsidP="005358AB">
      <w:pPr>
        <w:jc w:val="both"/>
        <w:rPr>
          <w:sz w:val="28"/>
        </w:rPr>
      </w:pPr>
      <w:r>
        <w:rPr>
          <w:sz w:val="28"/>
        </w:rPr>
        <w:t xml:space="preserve">22 октября 2021г.                        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. Здвинск                                     № </w:t>
      </w:r>
    </w:p>
    <w:p w:rsidR="005358AB" w:rsidRDefault="005358AB" w:rsidP="005358AB">
      <w:pPr>
        <w:jc w:val="both"/>
        <w:rPr>
          <w:sz w:val="28"/>
        </w:rPr>
      </w:pPr>
    </w:p>
    <w:p w:rsidR="005358AB" w:rsidRDefault="005358AB" w:rsidP="005358AB">
      <w:pPr>
        <w:jc w:val="both"/>
        <w:rPr>
          <w:sz w:val="28"/>
        </w:rPr>
      </w:pPr>
      <w:r>
        <w:rPr>
          <w:sz w:val="28"/>
        </w:rPr>
        <w:t xml:space="preserve">О повестке дня двенадцатой сессии </w:t>
      </w:r>
    </w:p>
    <w:p w:rsidR="005358AB" w:rsidRDefault="005358AB" w:rsidP="005358AB">
      <w:pPr>
        <w:jc w:val="both"/>
        <w:rPr>
          <w:sz w:val="28"/>
        </w:rPr>
      </w:pPr>
      <w:r>
        <w:rPr>
          <w:sz w:val="28"/>
        </w:rPr>
        <w:t>Совета депутатов Здвинского района</w:t>
      </w:r>
    </w:p>
    <w:p w:rsidR="005358AB" w:rsidRDefault="005358AB" w:rsidP="005358AB">
      <w:pPr>
        <w:jc w:val="both"/>
        <w:rPr>
          <w:sz w:val="28"/>
        </w:rPr>
      </w:pPr>
      <w:r>
        <w:rPr>
          <w:sz w:val="28"/>
        </w:rPr>
        <w:t>Новосибирской области четвёртого созыва</w:t>
      </w:r>
    </w:p>
    <w:p w:rsidR="005358AB" w:rsidRDefault="005358AB" w:rsidP="005358AB">
      <w:pPr>
        <w:jc w:val="both"/>
        <w:rPr>
          <w:sz w:val="28"/>
        </w:rPr>
      </w:pPr>
    </w:p>
    <w:p w:rsidR="005358AB" w:rsidRDefault="005358AB" w:rsidP="005358AB">
      <w:pPr>
        <w:jc w:val="both"/>
        <w:rPr>
          <w:sz w:val="28"/>
        </w:rPr>
      </w:pPr>
    </w:p>
    <w:p w:rsidR="005358AB" w:rsidRDefault="005358AB" w:rsidP="005358AB">
      <w:pPr>
        <w:pStyle w:val="a5"/>
        <w:ind w:firstLine="708"/>
        <w:jc w:val="both"/>
        <w:rPr>
          <w:sz w:val="28"/>
          <w:szCs w:val="28"/>
        </w:rPr>
      </w:pPr>
    </w:p>
    <w:p w:rsidR="005358AB" w:rsidRDefault="005358AB" w:rsidP="005358AB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Здвинского района Новосибирской области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5358AB" w:rsidRDefault="005358AB" w:rsidP="005358AB">
      <w:pPr>
        <w:pStyle w:val="a5"/>
        <w:ind w:firstLine="708"/>
        <w:jc w:val="both"/>
        <w:rPr>
          <w:sz w:val="28"/>
          <w:szCs w:val="28"/>
        </w:rPr>
      </w:pPr>
    </w:p>
    <w:p w:rsidR="005358AB" w:rsidRDefault="005358AB" w:rsidP="005358AB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Созвать очередную двенадцатую сессию Совета депутатов Здвинского района Новосибирской области  30 ноября 2021 года и внести в повестку дня вопросы: </w:t>
      </w:r>
    </w:p>
    <w:p w:rsidR="005358AB" w:rsidRDefault="005358AB" w:rsidP="005358AB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1.О внесении изменений в решение Совета депутатов Здвинского района Новосибирской области от 17.12.2020 № 25 «О бюджете Здвинского района Новосибирской области на 2021 год и плановый период 2022 и 2023 годов»</w:t>
      </w:r>
    </w:p>
    <w:p w:rsidR="005358AB" w:rsidRPr="005358AB" w:rsidRDefault="005358AB" w:rsidP="005358AB">
      <w:pPr>
        <w:ind w:firstLine="708"/>
        <w:rPr>
          <w:sz w:val="28"/>
          <w:szCs w:val="28"/>
        </w:rPr>
      </w:pPr>
      <w:r>
        <w:rPr>
          <w:sz w:val="28"/>
          <w:szCs w:val="28"/>
        </w:rPr>
        <w:t>2.</w:t>
      </w:r>
      <w:r w:rsidRPr="005358AB">
        <w:rPr>
          <w:sz w:val="28"/>
          <w:szCs w:val="28"/>
        </w:rPr>
        <w:t xml:space="preserve"> О состоянии и перспективах развития среднего и малого предпринимательства на территории Здвинского района за 2020 год и плановый период 2021-2022 годов</w:t>
      </w:r>
    </w:p>
    <w:p w:rsidR="005358AB" w:rsidRPr="005358AB" w:rsidRDefault="005358AB" w:rsidP="005358AB">
      <w:pPr>
        <w:pStyle w:val="a5"/>
        <w:ind w:firstLine="708"/>
        <w:jc w:val="both"/>
        <w:rPr>
          <w:sz w:val="28"/>
          <w:szCs w:val="28"/>
        </w:rPr>
      </w:pPr>
      <w:r w:rsidRPr="005358AB">
        <w:rPr>
          <w:sz w:val="28"/>
          <w:szCs w:val="28"/>
        </w:rPr>
        <w:tab/>
      </w:r>
      <w:r w:rsidRPr="005358AB">
        <w:rPr>
          <w:sz w:val="28"/>
          <w:szCs w:val="28"/>
        </w:rPr>
        <w:tab/>
      </w:r>
    </w:p>
    <w:p w:rsidR="005358AB" w:rsidRDefault="005358AB" w:rsidP="005358AB">
      <w:pPr>
        <w:jc w:val="both"/>
        <w:rPr>
          <w:sz w:val="28"/>
        </w:rPr>
      </w:pPr>
    </w:p>
    <w:p w:rsidR="005358AB" w:rsidRDefault="005358AB" w:rsidP="005358AB">
      <w:pPr>
        <w:jc w:val="both"/>
        <w:rPr>
          <w:sz w:val="28"/>
        </w:rPr>
      </w:pPr>
      <w:r>
        <w:rPr>
          <w:sz w:val="28"/>
        </w:rPr>
        <w:t xml:space="preserve">Председатель Совета депутатов </w:t>
      </w:r>
    </w:p>
    <w:p w:rsidR="005358AB" w:rsidRDefault="005358AB" w:rsidP="005358AB">
      <w:pPr>
        <w:jc w:val="both"/>
        <w:rPr>
          <w:sz w:val="28"/>
        </w:rPr>
      </w:pPr>
      <w:r>
        <w:rPr>
          <w:sz w:val="28"/>
        </w:rPr>
        <w:t>Здвинского района</w:t>
      </w:r>
    </w:p>
    <w:p w:rsidR="005358AB" w:rsidRDefault="005358AB" w:rsidP="005358AB">
      <w:pPr>
        <w:jc w:val="both"/>
        <w:rPr>
          <w:sz w:val="28"/>
        </w:rPr>
      </w:pPr>
      <w:r>
        <w:rPr>
          <w:sz w:val="28"/>
        </w:rPr>
        <w:t xml:space="preserve">Новосибирской   области                                          А.Ю. Карпов                                                                             </w:t>
      </w:r>
    </w:p>
    <w:p w:rsidR="005358AB" w:rsidRDefault="005358AB" w:rsidP="005358AB">
      <w:pPr>
        <w:jc w:val="both"/>
        <w:rPr>
          <w:sz w:val="28"/>
        </w:rPr>
      </w:pPr>
    </w:p>
    <w:p w:rsidR="005358AB" w:rsidRDefault="005358AB" w:rsidP="005358AB"/>
    <w:p w:rsidR="005358AB" w:rsidRDefault="005358AB" w:rsidP="005358AB"/>
    <w:p w:rsidR="00CF2246" w:rsidRDefault="00E3437E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8AB"/>
    <w:rsid w:val="005358AB"/>
    <w:rsid w:val="006B148E"/>
    <w:rsid w:val="00DC7B12"/>
    <w:rsid w:val="00E3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358A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358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535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58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58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358A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358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535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58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58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1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1025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4</cp:revision>
  <dcterms:created xsi:type="dcterms:W3CDTF">2021-10-18T09:04:00Z</dcterms:created>
  <dcterms:modified xsi:type="dcterms:W3CDTF">2021-10-27T03:11:00Z</dcterms:modified>
</cp:coreProperties>
</file>